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 Employee Training Guide</w:t>
      </w:r>
    </w:p>
    <w:p>
      <w:r>
        <w:t>Plan the first week, record observed practice and agree the next learning steps. Replace the bracketed fields before sharing the guide with the employee and mentor.</w:t>
      </w:r>
    </w:p>
    <w:p>
      <w:pPr>
        <w:spacing w:after="100"/>
      </w:pPr>
      <w:r>
        <w:rPr>
          <w:b/>
        </w:rPr>
        <w:t>Employee:</w:t>
      </w:r>
      <w:r>
        <w:t xml:space="preserve"> [Name]     Role: [Role title]</w:t>
      </w:r>
    </w:p>
    <w:p>
      <w:pPr>
        <w:spacing w:after="100"/>
      </w:pPr>
      <w:r>
        <w:rPr>
          <w:b/>
        </w:rPr>
        <w:t>Mentor:</w:t>
      </w:r>
      <w:r>
        <w:t xml:space="preserve"> [Name]     Start date: [Date]</w:t>
      </w:r>
    </w:p>
    <w:p>
      <w:pPr>
        <w:spacing w:after="100"/>
      </w:pPr>
      <w:r>
        <w:rPr>
          <w:b/>
        </w:rPr>
        <w:t>Guide owner:</w:t>
      </w:r>
      <w:r>
        <w:t xml:space="preserve"> [Name]     Version: [Number]</w:t>
      </w:r>
    </w:p>
    <w:p>
      <w:pPr>
        <w:pStyle w:val="Heading1"/>
      </w:pPr>
      <w:r>
        <w:t>First week learning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2088"/>
        <w:gridCol w:w="7272"/>
      </w:tblGrid>
      <w:tr>
        <w:trPr>
          <w:tblHeader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Focus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Practice and evidence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1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Orientation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[Access, team introductions and essential procedures]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2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Core task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[Watch a demonstration and note key checks]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3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Guided practice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[Complete the task with support and retain an example]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4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Independent practice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[Complete the task and explain exception handling]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5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Review</w:t>
            </w:r>
          </w:p>
        </w:tc>
        <w:tc>
          <w:tcPr>
            <w:tcW w:type="dxa" w:w="7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[Discuss evidence, questions and next learning steps]</w:t>
            </w:r>
          </w:p>
        </w:tc>
      </w:tr>
    </w:tbl>
    <w:p>
      <w:pPr>
        <w:spacing w:after="0"/>
      </w:pPr>
    </w:p>
    <w:p>
      <w:pPr>
        <w:pStyle w:val="Heading1"/>
      </w:pPr>
      <w:r>
        <w:t>Observed practice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032"/>
        <w:gridCol w:w="3744"/>
      </w:tblGrid>
      <w:tr>
        <w:trPr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Observed evidence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Next practice or review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[Task]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[What the employee demonstrated]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 and date]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[Task]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[What the employee demonstrated]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[Action and date]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[Task]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[What the employee demonstrated]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 and date]</w:t>
            </w:r>
          </w:p>
        </w:tc>
      </w:tr>
    </w:tbl>
    <w:p>
      <w:pPr>
        <w:spacing w:after="0"/>
      </w:pPr>
    </w:p>
    <w:p>
      <w:pPr>
        <w:pStyle w:val="Heading1"/>
      </w:pPr>
      <w:r>
        <w:t>Completion discussion</w:t>
      </w:r>
    </w:p>
    <w:p>
      <w:r>
        <w:rPr>
          <w:b/>
        </w:rPr>
        <w:t xml:space="preserve">Tasks ready for independent work  </w:t>
      </w:r>
      <w:r>
        <w:t>________________________________________________________</w:t>
      </w:r>
    </w:p>
    <w:p>
      <w:r>
        <w:rPr>
          <w:b/>
        </w:rPr>
        <w:t xml:space="preserve">Tasks needing support  </w:t>
      </w:r>
      <w:r>
        <w:t>________________________________________________________</w:t>
      </w:r>
    </w:p>
    <w:p>
      <w:pPr>
        <w:spacing w:after="100"/>
      </w:pPr>
      <w:r>
        <w:rPr>
          <w:b/>
        </w:rPr>
        <w:t>Employee review date:</w:t>
      </w:r>
      <w:r>
        <w:t xml:space="preserve"> [Date]     Mentor review date: [Date]</w:t>
      </w:r>
    </w:p>
    <w:p>
      <w:pPr>
        <w:spacing w:after="100"/>
      </w:pPr>
      <w:r>
        <w:rPr>
          <w:b/>
        </w:rPr>
        <w:t>Next check in:</w:t>
      </w:r>
      <w:r>
        <w:t xml:space="preserve"> [Date]     Agreed support: [Details]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Training Guide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